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3C8DF" w14:textId="6D0DDDCA" w:rsidR="006B7504" w:rsidRDefault="006B7504" w:rsidP="006B7504">
      <w:pPr>
        <w:spacing w:after="0" w:line="240" w:lineRule="auto"/>
        <w:jc w:val="both"/>
        <w:rPr>
          <w:rFonts w:ascii="Times New Roman" w:hAnsi="Times New Roman" w:cs="Times New Roman"/>
          <w:b/>
          <w:sz w:val="24"/>
          <w:szCs w:val="24"/>
        </w:rPr>
      </w:pPr>
      <w:r w:rsidRPr="00744AD3">
        <w:rPr>
          <w:rFonts w:ascii="Times New Roman" w:eastAsia="Times New Roman" w:hAnsi="Times New Roman" w:cs="Times New Roman"/>
          <w:i/>
          <w:noProof/>
          <w:color w:val="00B050"/>
          <w:u w:val="single"/>
        </w:rPr>
        <w:drawing>
          <wp:anchor distT="0" distB="0" distL="114300" distR="114300" simplePos="0" relativeHeight="251659264" behindDoc="1" locked="0" layoutInCell="1" allowOverlap="1" wp14:anchorId="480272DD" wp14:editId="20FD5217">
            <wp:simplePos x="0" y="0"/>
            <wp:positionH relativeFrom="column">
              <wp:posOffset>0</wp:posOffset>
            </wp:positionH>
            <wp:positionV relativeFrom="paragraph">
              <wp:posOffset>-635</wp:posOffset>
            </wp:positionV>
            <wp:extent cx="1638300" cy="1638300"/>
            <wp:effectExtent l="0" t="0" r="0" b="0"/>
            <wp:wrapNone/>
            <wp:docPr id="2" name="Рисунок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A blue flag with yellow sta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anchor>
        </w:drawing>
      </w:r>
    </w:p>
    <w:p w14:paraId="5EF97BD0" w14:textId="240FC650" w:rsidR="006B7504" w:rsidRDefault="006B7504" w:rsidP="006B7504">
      <w:pPr>
        <w:spacing w:after="0" w:line="240" w:lineRule="auto"/>
        <w:jc w:val="both"/>
        <w:rPr>
          <w:rFonts w:ascii="Times New Roman" w:hAnsi="Times New Roman" w:cs="Times New Roman"/>
          <w:b/>
          <w:sz w:val="24"/>
          <w:szCs w:val="24"/>
        </w:rPr>
      </w:pPr>
    </w:p>
    <w:p w14:paraId="0C37A62F" w14:textId="4DEF189D" w:rsidR="006B7504" w:rsidRDefault="006B7504" w:rsidP="006B7504">
      <w:pPr>
        <w:spacing w:after="0" w:line="240" w:lineRule="auto"/>
        <w:jc w:val="both"/>
        <w:rPr>
          <w:rFonts w:ascii="Times New Roman" w:hAnsi="Times New Roman" w:cs="Times New Roman"/>
          <w:b/>
          <w:sz w:val="24"/>
          <w:szCs w:val="24"/>
        </w:rPr>
      </w:pPr>
    </w:p>
    <w:p w14:paraId="68901A12" w14:textId="77777777" w:rsidR="006B7504" w:rsidRDefault="006B7504" w:rsidP="006B7504">
      <w:pPr>
        <w:spacing w:after="0" w:line="240" w:lineRule="auto"/>
        <w:jc w:val="both"/>
        <w:rPr>
          <w:rFonts w:ascii="Times New Roman" w:hAnsi="Times New Roman" w:cs="Times New Roman"/>
          <w:b/>
          <w:sz w:val="24"/>
          <w:szCs w:val="24"/>
        </w:rPr>
      </w:pPr>
    </w:p>
    <w:p w14:paraId="3783DFD7" w14:textId="1B2BE305" w:rsidR="006B7504" w:rsidRDefault="006B7504" w:rsidP="006B7504">
      <w:pPr>
        <w:spacing w:after="0" w:line="240" w:lineRule="auto"/>
        <w:jc w:val="both"/>
        <w:rPr>
          <w:rFonts w:ascii="Times New Roman" w:hAnsi="Times New Roman" w:cs="Times New Roman"/>
          <w:b/>
          <w:sz w:val="24"/>
          <w:szCs w:val="24"/>
        </w:rPr>
      </w:pPr>
    </w:p>
    <w:p w14:paraId="7DB0EA24" w14:textId="0713512E" w:rsidR="00E60F26" w:rsidRDefault="00E60F26" w:rsidP="006B7504">
      <w:pPr>
        <w:spacing w:after="0" w:line="240" w:lineRule="auto"/>
        <w:jc w:val="both"/>
        <w:rPr>
          <w:rFonts w:ascii="Times New Roman" w:hAnsi="Times New Roman" w:cs="Times New Roman"/>
          <w:b/>
          <w:sz w:val="24"/>
          <w:szCs w:val="24"/>
        </w:rPr>
      </w:pPr>
    </w:p>
    <w:p w14:paraId="0B1E0CFC" w14:textId="1AE4C6A9" w:rsidR="00E60F26" w:rsidRDefault="00E60F26" w:rsidP="006B7504">
      <w:pPr>
        <w:spacing w:after="0" w:line="240" w:lineRule="auto"/>
        <w:jc w:val="both"/>
        <w:rPr>
          <w:rFonts w:ascii="Times New Roman" w:hAnsi="Times New Roman" w:cs="Times New Roman"/>
          <w:b/>
          <w:sz w:val="24"/>
          <w:szCs w:val="24"/>
        </w:rPr>
      </w:pPr>
    </w:p>
    <w:p w14:paraId="55A61430" w14:textId="5F616AA0" w:rsidR="00E60F26" w:rsidRDefault="00E60F26" w:rsidP="006B7504">
      <w:pPr>
        <w:spacing w:after="0" w:line="240" w:lineRule="auto"/>
        <w:jc w:val="both"/>
        <w:rPr>
          <w:rFonts w:ascii="Times New Roman" w:hAnsi="Times New Roman" w:cs="Times New Roman"/>
          <w:b/>
          <w:sz w:val="24"/>
          <w:szCs w:val="24"/>
        </w:rPr>
      </w:pPr>
    </w:p>
    <w:p w14:paraId="37445943" w14:textId="77777777" w:rsidR="00E60F26" w:rsidRDefault="00E60F26" w:rsidP="006B7504">
      <w:pPr>
        <w:spacing w:after="0" w:line="240" w:lineRule="auto"/>
        <w:jc w:val="both"/>
        <w:rPr>
          <w:rFonts w:ascii="Times New Roman" w:hAnsi="Times New Roman" w:cs="Times New Roman"/>
          <w:b/>
          <w:sz w:val="24"/>
          <w:szCs w:val="24"/>
        </w:rPr>
      </w:pPr>
    </w:p>
    <w:p w14:paraId="7ADC60C5" w14:textId="73795402" w:rsidR="006B7504" w:rsidRDefault="006B7504" w:rsidP="00EF7F75">
      <w:pPr>
        <w:spacing w:after="0" w:line="240" w:lineRule="auto"/>
        <w:jc w:val="center"/>
        <w:rPr>
          <w:rFonts w:ascii="Times New Roman" w:hAnsi="Times New Roman" w:cs="Times New Roman"/>
          <w:b/>
          <w:sz w:val="24"/>
          <w:szCs w:val="24"/>
        </w:rPr>
      </w:pPr>
    </w:p>
    <w:p w14:paraId="42B454F4" w14:textId="77777777" w:rsidR="00E60F26" w:rsidRDefault="00E60F26" w:rsidP="0075506B">
      <w:pPr>
        <w:spacing w:after="0" w:line="240" w:lineRule="auto"/>
        <w:ind w:firstLine="851"/>
        <w:jc w:val="both"/>
        <w:rPr>
          <w:rFonts w:ascii="Times New Roman" w:hAnsi="Times New Roman" w:cs="Times New Roman"/>
          <w:bCs/>
        </w:rPr>
      </w:pPr>
    </w:p>
    <w:p w14:paraId="0D373E2B" w14:textId="48E4A4A5" w:rsidR="00E60F26" w:rsidRPr="00E60F26" w:rsidRDefault="00E60F26" w:rsidP="00E60F26">
      <w:pPr>
        <w:spacing w:after="0" w:line="240" w:lineRule="auto"/>
        <w:ind w:firstLine="851"/>
        <w:jc w:val="both"/>
        <w:rPr>
          <w:rFonts w:ascii="Times New Roman" w:hAnsi="Times New Roman" w:cs="Times New Roman"/>
          <w:color w:val="333333"/>
          <w:sz w:val="28"/>
          <w:szCs w:val="28"/>
        </w:rPr>
      </w:pPr>
      <w:r w:rsidRPr="00E60F26">
        <w:rPr>
          <w:rFonts w:ascii="Times New Roman" w:hAnsi="Times New Roman" w:cs="Times New Roman"/>
          <w:bCs/>
          <w:sz w:val="28"/>
          <w:szCs w:val="28"/>
        </w:rPr>
        <w:t xml:space="preserve">Управління освіти виконавчого комітету повідомляє, що </w:t>
      </w:r>
      <w:r w:rsidR="009702CA" w:rsidRPr="00E60F26">
        <w:rPr>
          <w:rFonts w:ascii="Times New Roman" w:hAnsi="Times New Roman" w:cs="Times New Roman"/>
          <w:bCs/>
          <w:sz w:val="28"/>
          <w:szCs w:val="28"/>
        </w:rPr>
        <w:t xml:space="preserve">з урахуванням вимог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009702CA" w:rsidRPr="00E60F26">
        <w:rPr>
          <w:rFonts w:ascii="Times New Roman" w:hAnsi="Times New Roman" w:cs="Times New Roman"/>
          <w:bCs/>
          <w:sz w:val="28"/>
          <w:szCs w:val="28"/>
        </w:rPr>
        <w:t>Ukraine</w:t>
      </w:r>
      <w:proofErr w:type="spellEnd"/>
      <w:r w:rsidR="009702CA" w:rsidRPr="00E60F26">
        <w:rPr>
          <w:rFonts w:ascii="Times New Roman" w:hAnsi="Times New Roman" w:cs="Times New Roman"/>
          <w:bCs/>
          <w:sz w:val="28"/>
          <w:szCs w:val="28"/>
        </w:rPr>
        <w:t xml:space="preserve"> </w:t>
      </w:r>
      <w:proofErr w:type="spellStart"/>
      <w:r w:rsidR="009702CA" w:rsidRPr="00E60F26">
        <w:rPr>
          <w:rFonts w:ascii="Times New Roman" w:hAnsi="Times New Roman" w:cs="Times New Roman"/>
          <w:bCs/>
          <w:sz w:val="28"/>
          <w:szCs w:val="28"/>
        </w:rPr>
        <w:t>Facility</w:t>
      </w:r>
      <w:bookmarkStart w:id="0" w:name="_GoBack"/>
      <w:bookmarkEnd w:id="0"/>
      <w:proofErr w:type="spellEnd"/>
      <w:r w:rsidR="009702CA" w:rsidRPr="00E60F26">
        <w:rPr>
          <w:rFonts w:ascii="Times New Roman" w:hAnsi="Times New Roman" w:cs="Times New Roman"/>
          <w:bCs/>
          <w:sz w:val="28"/>
          <w:szCs w:val="28"/>
        </w:rPr>
        <w:t xml:space="preserve">, ратифікованої Законом України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w:t>
      </w:r>
      <w:r w:rsidRPr="00E60F26">
        <w:rPr>
          <w:rFonts w:ascii="Times New Roman" w:hAnsi="Times New Roman" w:cs="Times New Roman"/>
          <w:bCs/>
          <w:sz w:val="28"/>
          <w:szCs w:val="28"/>
        </w:rPr>
        <w:t>виділені кошти на придбання к</w:t>
      </w:r>
      <w:r w:rsidRPr="00E60F26">
        <w:rPr>
          <w:rFonts w:ascii="Times New Roman" w:eastAsia="Times New Roman" w:hAnsi="Times New Roman" w:cs="Times New Roman"/>
          <w:sz w:val="28"/>
          <w:szCs w:val="28"/>
        </w:rPr>
        <w:t>омплектів мультимедійного обладнання</w:t>
      </w:r>
      <w:r>
        <w:rPr>
          <w:rFonts w:ascii="Times New Roman" w:eastAsia="Times New Roman" w:hAnsi="Times New Roman" w:cs="Times New Roman"/>
          <w:sz w:val="28"/>
          <w:szCs w:val="28"/>
        </w:rPr>
        <w:t xml:space="preserve"> </w:t>
      </w:r>
      <w:r>
        <w:rPr>
          <w:rStyle w:val="h-pre-line"/>
          <w:rFonts w:ascii="Times New Roman" w:hAnsi="Times New Roman" w:cs="Times New Roman"/>
          <w:color w:val="333333"/>
          <w:sz w:val="28"/>
          <w:szCs w:val="28"/>
          <w:bdr w:val="none" w:sz="0" w:space="0" w:color="auto" w:frame="1"/>
        </w:rPr>
        <w:t>в сумі 4332250 грн</w:t>
      </w:r>
      <w:r w:rsidRPr="00E60F26">
        <w:rPr>
          <w:rFonts w:ascii="Times New Roman" w:hAnsi="Times New Roman" w:cs="Times New Roman"/>
          <w:bCs/>
          <w:sz w:val="28"/>
          <w:szCs w:val="28"/>
        </w:rPr>
        <w:t xml:space="preserve"> та проведення </w:t>
      </w:r>
      <w:r w:rsidRPr="00E60F26">
        <w:rPr>
          <w:rStyle w:val="h-pre-line"/>
          <w:rFonts w:ascii="Times New Roman" w:hAnsi="Times New Roman" w:cs="Times New Roman"/>
          <w:color w:val="333333"/>
          <w:sz w:val="28"/>
          <w:szCs w:val="28"/>
          <w:bdr w:val="none" w:sz="0" w:space="0" w:color="auto" w:frame="1"/>
        </w:rPr>
        <w:t>Капітального ремонту</w:t>
      </w:r>
      <w:r>
        <w:rPr>
          <w:rStyle w:val="h-pre-line"/>
          <w:rFonts w:ascii="Times New Roman" w:hAnsi="Times New Roman" w:cs="Times New Roman"/>
          <w:color w:val="333333"/>
          <w:sz w:val="28"/>
          <w:szCs w:val="28"/>
          <w:bdr w:val="none" w:sz="0" w:space="0" w:color="auto" w:frame="1"/>
        </w:rPr>
        <w:t xml:space="preserve"> </w:t>
      </w:r>
      <w:r w:rsidRPr="00E60F26">
        <w:rPr>
          <w:rStyle w:val="h-pre-line"/>
          <w:rFonts w:ascii="Times New Roman" w:hAnsi="Times New Roman" w:cs="Times New Roman"/>
          <w:color w:val="333333"/>
          <w:sz w:val="28"/>
          <w:szCs w:val="28"/>
          <w:bdr w:val="none" w:sz="0" w:space="0" w:color="auto" w:frame="1"/>
        </w:rPr>
        <w:t xml:space="preserve">системи пожежної сигналізації, оповіщення людей про пожежу та управління евакуацією людей на об'єкті: ЛІЦЕЙ №3 ІМЕНІ ЛЕСІ УКРАЇНКИ М. КОВЕЛЯ ВОЛИНСЬКОЇ ОБЛАСТІ, за </w:t>
      </w:r>
      <w:proofErr w:type="spellStart"/>
      <w:r w:rsidRPr="00E60F26">
        <w:rPr>
          <w:rStyle w:val="h-pre-line"/>
          <w:rFonts w:ascii="Times New Roman" w:hAnsi="Times New Roman" w:cs="Times New Roman"/>
          <w:color w:val="333333"/>
          <w:sz w:val="28"/>
          <w:szCs w:val="28"/>
          <w:bdr w:val="none" w:sz="0" w:space="0" w:color="auto" w:frame="1"/>
        </w:rPr>
        <w:t>адресою</w:t>
      </w:r>
      <w:proofErr w:type="spellEnd"/>
      <w:r w:rsidRPr="00E60F26">
        <w:rPr>
          <w:rStyle w:val="h-pre-line"/>
          <w:rFonts w:ascii="Times New Roman" w:hAnsi="Times New Roman" w:cs="Times New Roman"/>
          <w:color w:val="333333"/>
          <w:sz w:val="28"/>
          <w:szCs w:val="28"/>
          <w:bdr w:val="none" w:sz="0" w:space="0" w:color="auto" w:frame="1"/>
        </w:rPr>
        <w:t xml:space="preserve">: 45000, </w:t>
      </w:r>
      <w:proofErr w:type="spellStart"/>
      <w:r w:rsidRPr="00E60F26">
        <w:rPr>
          <w:rStyle w:val="h-pre-line"/>
          <w:rFonts w:ascii="Times New Roman" w:hAnsi="Times New Roman" w:cs="Times New Roman"/>
          <w:color w:val="333333"/>
          <w:sz w:val="28"/>
          <w:szCs w:val="28"/>
          <w:bdr w:val="none" w:sz="0" w:space="0" w:color="auto" w:frame="1"/>
        </w:rPr>
        <w:t>м.Ковель</w:t>
      </w:r>
      <w:proofErr w:type="spellEnd"/>
      <w:r w:rsidRPr="00E60F26">
        <w:rPr>
          <w:rStyle w:val="h-pre-line"/>
          <w:rFonts w:ascii="Times New Roman" w:hAnsi="Times New Roman" w:cs="Times New Roman"/>
          <w:color w:val="333333"/>
          <w:sz w:val="28"/>
          <w:szCs w:val="28"/>
          <w:bdr w:val="none" w:sz="0" w:space="0" w:color="auto" w:frame="1"/>
        </w:rPr>
        <w:t>, вул. Незалежності, 138</w:t>
      </w:r>
      <w:r>
        <w:rPr>
          <w:rStyle w:val="h-pre-line"/>
          <w:rFonts w:ascii="Times New Roman" w:hAnsi="Times New Roman" w:cs="Times New Roman"/>
          <w:color w:val="333333"/>
          <w:sz w:val="28"/>
          <w:szCs w:val="28"/>
          <w:bdr w:val="none" w:sz="0" w:space="0" w:color="auto" w:frame="1"/>
        </w:rPr>
        <w:t xml:space="preserve"> в сумі 3157500 грн.. </w:t>
      </w:r>
    </w:p>
    <w:p w14:paraId="3DB044EE" w14:textId="2E5129FD" w:rsidR="00E82C03" w:rsidRPr="00E60F26" w:rsidRDefault="00E82C03" w:rsidP="00EF7F75">
      <w:pPr>
        <w:spacing w:after="0" w:line="240" w:lineRule="auto"/>
        <w:ind w:firstLine="709"/>
        <w:jc w:val="both"/>
        <w:rPr>
          <w:rFonts w:ascii="Times New Roman" w:hAnsi="Times New Roman" w:cs="Times New Roman"/>
          <w:bCs/>
          <w:sz w:val="28"/>
          <w:szCs w:val="28"/>
        </w:rPr>
      </w:pPr>
    </w:p>
    <w:sectPr w:rsidR="00E82C03" w:rsidRPr="00E60F26" w:rsidSect="00A26FFF">
      <w:pgSz w:w="11906" w:h="16838"/>
      <w:pgMar w:top="850" w:right="566" w:bottom="851"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4EA8"/>
    <w:multiLevelType w:val="multilevel"/>
    <w:tmpl w:val="85D0027A"/>
    <w:lvl w:ilvl="0">
      <w:start w:val="3"/>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 w15:restartNumberingAfterBreak="0">
    <w:nsid w:val="05303C41"/>
    <w:multiLevelType w:val="multilevel"/>
    <w:tmpl w:val="83C0E6D2"/>
    <w:lvl w:ilvl="0">
      <w:start w:val="1"/>
      <w:numFmt w:val="decimal"/>
      <w:lvlText w:val="%1."/>
      <w:lvlJc w:val="left"/>
      <w:pPr>
        <w:ind w:left="1287" w:hanging="360"/>
      </w:pPr>
    </w:lvl>
    <w:lvl w:ilvl="1">
      <w:start w:val="1"/>
      <w:numFmt w:val="decimal"/>
      <w:isLgl/>
      <w:lvlText w:val="%1.%2."/>
      <w:lvlJc w:val="left"/>
      <w:pPr>
        <w:ind w:left="1367" w:hanging="440"/>
      </w:pPr>
      <w:rPr>
        <w:rFonts w:hint="default"/>
        <w:b w:val="0"/>
        <w:bCs/>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573376B"/>
    <w:multiLevelType w:val="multilevel"/>
    <w:tmpl w:val="08248A80"/>
    <w:lvl w:ilvl="0">
      <w:start w:val="1"/>
      <w:numFmt w:val="decimal"/>
      <w:lvlText w:val="%1."/>
      <w:lvlJc w:val="left"/>
      <w:pPr>
        <w:ind w:left="1287" w:hanging="360"/>
      </w:pPr>
    </w:lvl>
    <w:lvl w:ilvl="1">
      <w:start w:val="1"/>
      <w:numFmt w:val="bullet"/>
      <w:lvlText w:val=""/>
      <w:lvlJc w:val="left"/>
      <w:pPr>
        <w:ind w:left="1367" w:hanging="440"/>
      </w:pPr>
      <w:rPr>
        <w:rFonts w:ascii="Symbol" w:hAnsi="Symbol" w:hint="default"/>
        <w:b w:val="0"/>
        <w:bCs/>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0BF030D4"/>
    <w:multiLevelType w:val="hybridMultilevel"/>
    <w:tmpl w:val="426EE7A2"/>
    <w:lvl w:ilvl="0" w:tplc="D1E038D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ED406DB"/>
    <w:multiLevelType w:val="multilevel"/>
    <w:tmpl w:val="7834F3E2"/>
    <w:lvl w:ilvl="0">
      <w:start w:val="1"/>
      <w:numFmt w:val="decimal"/>
      <w:suff w:val="space"/>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6" w15:restartNumberingAfterBreak="0">
    <w:nsid w:val="476111F3"/>
    <w:multiLevelType w:val="multilevel"/>
    <w:tmpl w:val="A1F85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00414E"/>
    <w:multiLevelType w:val="multilevel"/>
    <w:tmpl w:val="3DA8E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B961611"/>
    <w:multiLevelType w:val="hybridMultilevel"/>
    <w:tmpl w:val="8270AAE0"/>
    <w:lvl w:ilvl="0" w:tplc="DBDAD552">
      <w:start w:val="25"/>
      <w:numFmt w:val="bullet"/>
      <w:lvlText w:val="-"/>
      <w:lvlJc w:val="left"/>
      <w:pPr>
        <w:ind w:left="1428" w:hanging="360"/>
      </w:pPr>
      <w:rPr>
        <w:rFonts w:ascii="Times New Roman" w:eastAsia="Times New Roman" w:hAnsi="Times New Roman" w:cs="Times New Roman"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9" w15:restartNumberingAfterBreak="0">
    <w:nsid w:val="70513212"/>
    <w:multiLevelType w:val="multilevel"/>
    <w:tmpl w:val="230E4556"/>
    <w:lvl w:ilvl="0">
      <w:start w:val="2"/>
      <w:numFmt w:val="decimal"/>
      <w:lvlText w:val="%1."/>
      <w:lvlJc w:val="left"/>
      <w:pPr>
        <w:ind w:left="504" w:hanging="504"/>
      </w:pPr>
      <w:rPr>
        <w:rFonts w:hint="default"/>
      </w:rPr>
    </w:lvl>
    <w:lvl w:ilvl="1">
      <w:start w:val="5"/>
      <w:numFmt w:val="decimal"/>
      <w:lvlText w:val="%1.%2."/>
      <w:lvlJc w:val="left"/>
      <w:pPr>
        <w:ind w:left="967" w:hanging="504"/>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0" w15:restartNumberingAfterBreak="0">
    <w:nsid w:val="7B280143"/>
    <w:multiLevelType w:val="multilevel"/>
    <w:tmpl w:val="08248A80"/>
    <w:lvl w:ilvl="0">
      <w:start w:val="1"/>
      <w:numFmt w:val="decimal"/>
      <w:lvlText w:val="%1."/>
      <w:lvlJc w:val="left"/>
      <w:pPr>
        <w:ind w:left="1287" w:hanging="360"/>
      </w:pPr>
    </w:lvl>
    <w:lvl w:ilvl="1">
      <w:start w:val="1"/>
      <w:numFmt w:val="bullet"/>
      <w:lvlText w:val=""/>
      <w:lvlJc w:val="left"/>
      <w:pPr>
        <w:ind w:left="1367" w:hanging="440"/>
      </w:pPr>
      <w:rPr>
        <w:rFonts w:ascii="Symbol" w:hAnsi="Symbol" w:hint="default"/>
        <w:b w:val="0"/>
        <w:bCs/>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7D696C06"/>
    <w:multiLevelType w:val="multilevel"/>
    <w:tmpl w:val="E318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4"/>
  </w:num>
  <w:num w:numId="4">
    <w:abstractNumId w:val="8"/>
  </w:num>
  <w:num w:numId="5">
    <w:abstractNumId w:val="3"/>
  </w:num>
  <w:num w:numId="6">
    <w:abstractNumId w:val="5"/>
  </w:num>
  <w:num w:numId="7">
    <w:abstractNumId w:val="6"/>
  </w:num>
  <w:num w:numId="8">
    <w:abstractNumId w:val="1"/>
  </w:num>
  <w:num w:numId="9">
    <w:abstractNumId w:val="10"/>
  </w:num>
  <w:num w:numId="10">
    <w:abstractNumId w:val="2"/>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71"/>
    <w:rsid w:val="00002303"/>
    <w:rsid w:val="00010A83"/>
    <w:rsid w:val="000176F1"/>
    <w:rsid w:val="0002505A"/>
    <w:rsid w:val="00033C02"/>
    <w:rsid w:val="000C2248"/>
    <w:rsid w:val="000D510E"/>
    <w:rsid w:val="000E1DED"/>
    <w:rsid w:val="000F4D9E"/>
    <w:rsid w:val="001065F8"/>
    <w:rsid w:val="0013622B"/>
    <w:rsid w:val="00173B57"/>
    <w:rsid w:val="00192D92"/>
    <w:rsid w:val="001C7C79"/>
    <w:rsid w:val="001D669D"/>
    <w:rsid w:val="001E6E07"/>
    <w:rsid w:val="001F4192"/>
    <w:rsid w:val="00210BB1"/>
    <w:rsid w:val="002167C4"/>
    <w:rsid w:val="00224F0C"/>
    <w:rsid w:val="0026776A"/>
    <w:rsid w:val="00287871"/>
    <w:rsid w:val="002D597B"/>
    <w:rsid w:val="002D743B"/>
    <w:rsid w:val="0030422C"/>
    <w:rsid w:val="0031227A"/>
    <w:rsid w:val="003333D1"/>
    <w:rsid w:val="0033577A"/>
    <w:rsid w:val="00356059"/>
    <w:rsid w:val="003634FD"/>
    <w:rsid w:val="00367A27"/>
    <w:rsid w:val="00383C3B"/>
    <w:rsid w:val="003A46A7"/>
    <w:rsid w:val="003D78F0"/>
    <w:rsid w:val="003E49C6"/>
    <w:rsid w:val="003E60F5"/>
    <w:rsid w:val="003E6FBC"/>
    <w:rsid w:val="00424971"/>
    <w:rsid w:val="00432CDF"/>
    <w:rsid w:val="004474CE"/>
    <w:rsid w:val="00454AE7"/>
    <w:rsid w:val="0046304B"/>
    <w:rsid w:val="00476C25"/>
    <w:rsid w:val="004771FC"/>
    <w:rsid w:val="0049016E"/>
    <w:rsid w:val="004B1CD2"/>
    <w:rsid w:val="004B48BC"/>
    <w:rsid w:val="004B6511"/>
    <w:rsid w:val="005001F7"/>
    <w:rsid w:val="00506D15"/>
    <w:rsid w:val="00516143"/>
    <w:rsid w:val="005273AD"/>
    <w:rsid w:val="005618A4"/>
    <w:rsid w:val="0058406A"/>
    <w:rsid w:val="00587168"/>
    <w:rsid w:val="00593356"/>
    <w:rsid w:val="005C67D5"/>
    <w:rsid w:val="005C6B7C"/>
    <w:rsid w:val="006132FB"/>
    <w:rsid w:val="006161B2"/>
    <w:rsid w:val="00625634"/>
    <w:rsid w:val="00635774"/>
    <w:rsid w:val="00642D5E"/>
    <w:rsid w:val="0064554D"/>
    <w:rsid w:val="006479E4"/>
    <w:rsid w:val="00651E2D"/>
    <w:rsid w:val="00683C3F"/>
    <w:rsid w:val="006B7504"/>
    <w:rsid w:val="00706DCF"/>
    <w:rsid w:val="00715609"/>
    <w:rsid w:val="00742465"/>
    <w:rsid w:val="0075506B"/>
    <w:rsid w:val="00775E60"/>
    <w:rsid w:val="00785390"/>
    <w:rsid w:val="007D5946"/>
    <w:rsid w:val="007F6098"/>
    <w:rsid w:val="008242AE"/>
    <w:rsid w:val="00826A30"/>
    <w:rsid w:val="0084459E"/>
    <w:rsid w:val="0085538F"/>
    <w:rsid w:val="008C184B"/>
    <w:rsid w:val="008D0026"/>
    <w:rsid w:val="009226BC"/>
    <w:rsid w:val="0093450A"/>
    <w:rsid w:val="00936792"/>
    <w:rsid w:val="009702CA"/>
    <w:rsid w:val="009A0496"/>
    <w:rsid w:val="009A5585"/>
    <w:rsid w:val="009C4A72"/>
    <w:rsid w:val="009F70B7"/>
    <w:rsid w:val="00A26FFF"/>
    <w:rsid w:val="00A7043F"/>
    <w:rsid w:val="00A93E23"/>
    <w:rsid w:val="00AA0819"/>
    <w:rsid w:val="00AC0E9B"/>
    <w:rsid w:val="00AD4FFE"/>
    <w:rsid w:val="00B05D28"/>
    <w:rsid w:val="00B8411F"/>
    <w:rsid w:val="00B8666D"/>
    <w:rsid w:val="00B9249C"/>
    <w:rsid w:val="00BA6C4C"/>
    <w:rsid w:val="00BB1B82"/>
    <w:rsid w:val="00BF00BD"/>
    <w:rsid w:val="00C138AA"/>
    <w:rsid w:val="00C530A8"/>
    <w:rsid w:val="00C5734E"/>
    <w:rsid w:val="00C66ED4"/>
    <w:rsid w:val="00C77BF2"/>
    <w:rsid w:val="00CC024F"/>
    <w:rsid w:val="00CC3AE4"/>
    <w:rsid w:val="00D369B9"/>
    <w:rsid w:val="00D43434"/>
    <w:rsid w:val="00D61DAB"/>
    <w:rsid w:val="00D86809"/>
    <w:rsid w:val="00DC25D9"/>
    <w:rsid w:val="00DC3B04"/>
    <w:rsid w:val="00DD4471"/>
    <w:rsid w:val="00DE6DE0"/>
    <w:rsid w:val="00DF142B"/>
    <w:rsid w:val="00E12549"/>
    <w:rsid w:val="00E2008E"/>
    <w:rsid w:val="00E2150C"/>
    <w:rsid w:val="00E40167"/>
    <w:rsid w:val="00E40F46"/>
    <w:rsid w:val="00E44782"/>
    <w:rsid w:val="00E51196"/>
    <w:rsid w:val="00E60F26"/>
    <w:rsid w:val="00E777F8"/>
    <w:rsid w:val="00E82C03"/>
    <w:rsid w:val="00EA5086"/>
    <w:rsid w:val="00EB609F"/>
    <w:rsid w:val="00EC65D2"/>
    <w:rsid w:val="00ED75F4"/>
    <w:rsid w:val="00EF7F75"/>
    <w:rsid w:val="00F04C10"/>
    <w:rsid w:val="00F05586"/>
    <w:rsid w:val="00F14CB1"/>
    <w:rsid w:val="00F62671"/>
    <w:rsid w:val="00F71250"/>
    <w:rsid w:val="00F772B3"/>
    <w:rsid w:val="00F819FE"/>
    <w:rsid w:val="00F908F2"/>
    <w:rsid w:val="00F93620"/>
    <w:rsid w:val="00F9680B"/>
    <w:rsid w:val="00FA01A3"/>
    <w:rsid w:val="00FA0819"/>
    <w:rsid w:val="00FC6037"/>
    <w:rsid w:val="00FD3B46"/>
    <w:rsid w:val="00FF5E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7EAE"/>
  <w15:docId w15:val="{352F9566-285C-4874-89B0-47078FEA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Web),Знак17"/>
    <w:basedOn w:val="a"/>
    <w:link w:val="10"/>
    <w:uiPriority w:val="99"/>
    <w:unhideWhenUsed/>
    <w:qFormat/>
    <w:rsid w:val="00E200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Обычный (Web) Знак"/>
    <w:link w:val="a5"/>
    <w:uiPriority w:val="99"/>
    <w:locked/>
    <w:rsid w:val="00E2008E"/>
    <w:rPr>
      <w:rFonts w:ascii="Times New Roman" w:eastAsia="Times New Roman" w:hAnsi="Times New Roman" w:cs="Times New Roman"/>
      <w:sz w:val="24"/>
      <w:szCs w:val="24"/>
      <w:lang w:val="ru-RU" w:eastAsia="ru-RU"/>
    </w:rPr>
  </w:style>
  <w:style w:type="character" w:styleId="a6">
    <w:name w:val="Hyperlink"/>
    <w:basedOn w:val="a0"/>
    <w:uiPriority w:val="99"/>
    <w:unhideWhenUsed/>
    <w:rsid w:val="00642D5E"/>
    <w:rPr>
      <w:color w:val="0000FF"/>
      <w:u w:val="single"/>
    </w:rPr>
  </w:style>
  <w:style w:type="table" w:styleId="a7">
    <w:name w:val="Table Grid"/>
    <w:basedOn w:val="a1"/>
    <w:uiPriority w:val="39"/>
    <w:rsid w:val="00F81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AC0E9B"/>
    <w:pPr>
      <w:pBdr>
        <w:top w:val="nil"/>
        <w:left w:val="nil"/>
        <w:bottom w:val="nil"/>
        <w:right w:val="nil"/>
        <w:between w:val="nil"/>
      </w:pBdr>
      <w:spacing w:after="200" w:line="276" w:lineRule="auto"/>
    </w:pPr>
    <w:rPr>
      <w:color w:val="000000"/>
      <w:lang w:val="ru-RU" w:eastAsia="en-US"/>
    </w:rPr>
  </w:style>
  <w:style w:type="paragraph" w:styleId="a8">
    <w:name w:val="List Paragraph"/>
    <w:basedOn w:val="a"/>
    <w:uiPriority w:val="34"/>
    <w:qFormat/>
    <w:rsid w:val="00AC0E9B"/>
    <w:pPr>
      <w:spacing w:after="200" w:line="276" w:lineRule="auto"/>
      <w:ind w:left="720"/>
      <w:contextualSpacing/>
    </w:pPr>
    <w:rPr>
      <w:rFonts w:cs="Times New Roman"/>
      <w:lang w:eastAsia="en-US"/>
    </w:rPr>
  </w:style>
  <w:style w:type="paragraph" w:customStyle="1" w:styleId="rvps2">
    <w:name w:val="rvps2"/>
    <w:basedOn w:val="a"/>
    <w:rsid w:val="00AC0E9B"/>
    <w:pPr>
      <w:spacing w:before="280" w:after="28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zh-CN"/>
    </w:rPr>
  </w:style>
  <w:style w:type="character" w:customStyle="1" w:styleId="UnresolvedMention">
    <w:name w:val="Unresolved Mention"/>
    <w:basedOn w:val="a0"/>
    <w:uiPriority w:val="99"/>
    <w:semiHidden/>
    <w:unhideWhenUsed/>
    <w:rsid w:val="00192D92"/>
    <w:rPr>
      <w:color w:val="605E5C"/>
      <w:shd w:val="clear" w:color="auto" w:fill="E1DFDD"/>
    </w:rPr>
  </w:style>
  <w:style w:type="paragraph" w:styleId="a9">
    <w:name w:val="Balloon Text"/>
    <w:basedOn w:val="a"/>
    <w:link w:val="aa"/>
    <w:uiPriority w:val="99"/>
    <w:semiHidden/>
    <w:unhideWhenUsed/>
    <w:rsid w:val="00173B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3B57"/>
    <w:rPr>
      <w:rFonts w:ascii="Tahoma" w:hAnsi="Tahoma" w:cs="Tahoma"/>
      <w:sz w:val="16"/>
      <w:szCs w:val="16"/>
    </w:rPr>
  </w:style>
  <w:style w:type="character" w:customStyle="1" w:styleId="docdata">
    <w:name w:val="docdata"/>
    <w:aliases w:val="docy,v5,1853,baiaagaaboqcaaadwamaaavmawaaaaaaaaaaaaaaaaaaaaaaaaaaaaaaaaaaaaaaaaaaaaaaaaaaaaaaaaaaaaaaaaaaaaaaaaaaaaaaaaaaaaaaaaaaaaaaaaaaaaaaaaaaaaaaaaaaaaaaaaaaaaaaaaaaaaaaaaaaaaaaaaaaaaaaaaaaaaaaaaaaaaaaaaaaaaaaaaaaaaaaaaaaaaaaaaaaaaaaaaaaaaaa"/>
    <w:basedOn w:val="a0"/>
    <w:rsid w:val="00173B57"/>
  </w:style>
  <w:style w:type="character" w:customStyle="1" w:styleId="h-pre-line">
    <w:name w:val="h-pre-line"/>
    <w:basedOn w:val="a0"/>
    <w:rsid w:val="00E6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1267">
      <w:bodyDiv w:val="1"/>
      <w:marLeft w:val="0"/>
      <w:marRight w:val="0"/>
      <w:marTop w:val="0"/>
      <w:marBottom w:val="0"/>
      <w:divBdr>
        <w:top w:val="none" w:sz="0" w:space="0" w:color="auto"/>
        <w:left w:val="none" w:sz="0" w:space="0" w:color="auto"/>
        <w:bottom w:val="none" w:sz="0" w:space="0" w:color="auto"/>
        <w:right w:val="none" w:sz="0" w:space="0" w:color="auto"/>
      </w:divBdr>
    </w:div>
    <w:div w:id="460536199">
      <w:bodyDiv w:val="1"/>
      <w:marLeft w:val="0"/>
      <w:marRight w:val="0"/>
      <w:marTop w:val="0"/>
      <w:marBottom w:val="0"/>
      <w:divBdr>
        <w:top w:val="none" w:sz="0" w:space="0" w:color="auto"/>
        <w:left w:val="none" w:sz="0" w:space="0" w:color="auto"/>
        <w:bottom w:val="none" w:sz="0" w:space="0" w:color="auto"/>
        <w:right w:val="none" w:sz="0" w:space="0" w:color="auto"/>
      </w:divBdr>
    </w:div>
    <w:div w:id="715545562">
      <w:bodyDiv w:val="1"/>
      <w:marLeft w:val="0"/>
      <w:marRight w:val="0"/>
      <w:marTop w:val="0"/>
      <w:marBottom w:val="0"/>
      <w:divBdr>
        <w:top w:val="none" w:sz="0" w:space="0" w:color="auto"/>
        <w:left w:val="none" w:sz="0" w:space="0" w:color="auto"/>
        <w:bottom w:val="none" w:sz="0" w:space="0" w:color="auto"/>
        <w:right w:val="none" w:sz="0" w:space="0" w:color="auto"/>
      </w:divBdr>
    </w:div>
    <w:div w:id="1908488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xQh1PcE7HWqxCmpr+VAYIJ6oEw==">CgMxLjA4AHIhMWVveGV5NUdOYURobWlKaFhIWjdFbUZlWTZkV29IdVVu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511D36-9CAE-45AC-A411-034503AC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516</Words>
  <Characters>295</Characters>
  <Application>Microsoft Office Word</Application>
  <DocSecurity>0</DocSecurity>
  <Lines>2</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Maryna Chernenka</dc:creator>
  <cp:lastModifiedBy>userpc2</cp:lastModifiedBy>
  <cp:revision>73</cp:revision>
  <cp:lastPrinted>2025-08-11T11:40:00Z</cp:lastPrinted>
  <dcterms:created xsi:type="dcterms:W3CDTF">2025-08-07T08:54:00Z</dcterms:created>
  <dcterms:modified xsi:type="dcterms:W3CDTF">2026-03-03T14:30:00Z</dcterms:modified>
</cp:coreProperties>
</file>