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13" w:rsidRPr="003C10ED" w:rsidRDefault="00573AE2" w:rsidP="0012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2C13" w:rsidRPr="003C10E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22C13" w:rsidRDefault="00122C13" w:rsidP="00122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847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230C23">
        <w:rPr>
          <w:rFonts w:ascii="Times New Roman" w:hAnsi="Times New Roman" w:cs="Times New Roman"/>
          <w:sz w:val="28"/>
          <w:szCs w:val="28"/>
        </w:rPr>
        <w:t xml:space="preserve">та критерії оцінки </w:t>
      </w:r>
      <w:r w:rsidRPr="005D6847">
        <w:rPr>
          <w:rFonts w:ascii="Times New Roman" w:hAnsi="Times New Roman" w:cs="Times New Roman"/>
          <w:sz w:val="28"/>
          <w:szCs w:val="28"/>
        </w:rPr>
        <w:t>етапів конкурсу</w:t>
      </w:r>
      <w:r>
        <w:rPr>
          <w:rFonts w:ascii="Times New Roman" w:hAnsi="Times New Roman" w:cs="Times New Roman"/>
          <w:sz w:val="28"/>
          <w:szCs w:val="28"/>
        </w:rPr>
        <w:t xml:space="preserve"> на посаду </w:t>
      </w:r>
    </w:p>
    <w:p w:rsidR="00182387" w:rsidRDefault="00230C23" w:rsidP="00122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</w:t>
      </w:r>
      <w:r w:rsidR="00122C13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</w:t>
      </w:r>
    </w:p>
    <w:p w:rsidR="00122C13" w:rsidRDefault="00122C13" w:rsidP="00122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2C13" w:rsidRDefault="003C10ED" w:rsidP="00122C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122C13" w:rsidRPr="00122C13">
        <w:rPr>
          <w:rFonts w:ascii="Times New Roman" w:hAnsi="Times New Roman" w:cs="Times New Roman"/>
          <w:b/>
          <w:sz w:val="28"/>
          <w:szCs w:val="28"/>
        </w:rPr>
        <w:t xml:space="preserve">Проведення письмового іспиту (тестування) з метою </w:t>
      </w:r>
      <w:r w:rsidR="00585579">
        <w:rPr>
          <w:rFonts w:ascii="Times New Roman" w:hAnsi="Times New Roman" w:cs="Times New Roman"/>
          <w:b/>
          <w:sz w:val="28"/>
          <w:szCs w:val="28"/>
        </w:rPr>
        <w:t>перевірки конкурсною комісією знання</w:t>
      </w:r>
      <w:r w:rsidR="00122C13" w:rsidRPr="00122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579">
        <w:rPr>
          <w:rFonts w:ascii="Times New Roman" w:hAnsi="Times New Roman" w:cs="Times New Roman"/>
          <w:b/>
          <w:sz w:val="28"/>
          <w:szCs w:val="28"/>
        </w:rPr>
        <w:t>кандидата  законодавства у сфері загальної середньої освіти та інших нормативно-правових актів  у сфері загальної середньої освіти.</w:t>
      </w:r>
    </w:p>
    <w:p w:rsidR="00993C08" w:rsidRPr="00993C08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08">
        <w:rPr>
          <w:rFonts w:ascii="Times New Roman" w:hAnsi="Times New Roman" w:cs="Times New Roman"/>
          <w:sz w:val="28"/>
          <w:szCs w:val="28"/>
        </w:rPr>
        <w:t>Даний етап проходять усі претенденти одночасно у присутності усіх членів комісій.</w:t>
      </w:r>
    </w:p>
    <w:p w:rsidR="00122C13" w:rsidRPr="00993C08" w:rsidRDefault="00122C13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Тестування складається з 50 питань, </w:t>
      </w:r>
      <w:r w:rsidR="008D0B52">
        <w:rPr>
          <w:rFonts w:ascii="Times New Roman" w:hAnsi="Times New Roman" w:cs="Times New Roman"/>
          <w:sz w:val="28"/>
          <w:szCs w:val="28"/>
        </w:rPr>
        <w:t>обраних у</w:t>
      </w:r>
      <w:r>
        <w:rPr>
          <w:rFonts w:ascii="Times New Roman" w:hAnsi="Times New Roman" w:cs="Times New Roman"/>
          <w:sz w:val="28"/>
          <w:szCs w:val="28"/>
        </w:rPr>
        <w:t xml:space="preserve"> довільному порядку з 200 питань,</w:t>
      </w:r>
      <w:r w:rsidR="00585579">
        <w:rPr>
          <w:rFonts w:ascii="Times New Roman" w:hAnsi="Times New Roman" w:cs="Times New Roman"/>
          <w:sz w:val="28"/>
          <w:szCs w:val="28"/>
        </w:rPr>
        <w:t>затверджених наказом МОН України від 19.05.2020 №654 та</w:t>
      </w:r>
      <w:r>
        <w:rPr>
          <w:rFonts w:ascii="Times New Roman" w:hAnsi="Times New Roman" w:cs="Times New Roman"/>
          <w:sz w:val="28"/>
          <w:szCs w:val="28"/>
        </w:rPr>
        <w:t xml:space="preserve"> оприлюднених на сайті міської ради.</w:t>
      </w:r>
    </w:p>
    <w:p w:rsidR="00993C08" w:rsidRPr="00122C13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час для проведення тестування становить 1 </w:t>
      </w:r>
      <w:r w:rsidR="008D0B52">
        <w:rPr>
          <w:rFonts w:ascii="Times New Roman" w:hAnsi="Times New Roman" w:cs="Times New Roman"/>
          <w:sz w:val="28"/>
          <w:szCs w:val="28"/>
        </w:rPr>
        <w:t xml:space="preserve">астрономічну </w:t>
      </w:r>
      <w:r>
        <w:rPr>
          <w:rFonts w:ascii="Times New Roman" w:hAnsi="Times New Roman" w:cs="Times New Roman"/>
          <w:sz w:val="28"/>
          <w:szCs w:val="28"/>
        </w:rPr>
        <w:t>годину</w:t>
      </w:r>
      <w:r w:rsidR="00BF14AB">
        <w:rPr>
          <w:rFonts w:ascii="Times New Roman" w:hAnsi="Times New Roman" w:cs="Times New Roman"/>
          <w:sz w:val="28"/>
          <w:szCs w:val="28"/>
        </w:rPr>
        <w:t xml:space="preserve"> (60 хвилин)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C13" w:rsidRPr="00993C08" w:rsidRDefault="00122C13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Претендентам пропонуються на вибір </w:t>
      </w:r>
      <w:r w:rsidR="005855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варіантів тестів</w:t>
      </w:r>
      <w:r w:rsidR="00993C08">
        <w:rPr>
          <w:rFonts w:ascii="Times New Roman" w:hAnsi="Times New Roman" w:cs="Times New Roman"/>
          <w:sz w:val="28"/>
          <w:szCs w:val="28"/>
        </w:rPr>
        <w:t xml:space="preserve"> у запечатаних конвертах.</w:t>
      </w:r>
    </w:p>
    <w:p w:rsidR="00993C08" w:rsidRPr="00993C08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відведеному місці  аркуша тесту претендент зазначає своє прізвище та ініціали.</w:t>
      </w:r>
    </w:p>
    <w:p w:rsidR="00993C08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C08">
        <w:rPr>
          <w:rFonts w:ascii="Times New Roman" w:hAnsi="Times New Roman" w:cs="Times New Roman"/>
          <w:sz w:val="28"/>
          <w:szCs w:val="28"/>
        </w:rPr>
        <w:t xml:space="preserve">Правильний варіант відповіді претендент обводить </w:t>
      </w:r>
      <w:r>
        <w:rPr>
          <w:rFonts w:ascii="Times New Roman" w:hAnsi="Times New Roman" w:cs="Times New Roman"/>
          <w:sz w:val="28"/>
          <w:szCs w:val="28"/>
        </w:rPr>
        <w:t>кульковою ручкою.</w:t>
      </w:r>
    </w:p>
    <w:p w:rsidR="00993C08" w:rsidRPr="008D0B52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14AB">
        <w:rPr>
          <w:rFonts w:ascii="Times New Roman" w:hAnsi="Times New Roman" w:cs="Times New Roman"/>
          <w:sz w:val="28"/>
          <w:szCs w:val="28"/>
        </w:rPr>
        <w:t>Закреслення та виправлення відповідей не допускається</w:t>
      </w:r>
      <w:r w:rsidRPr="008D0B52">
        <w:rPr>
          <w:rFonts w:ascii="Times New Roman" w:hAnsi="Times New Roman" w:cs="Times New Roman"/>
          <w:i/>
          <w:sz w:val="28"/>
          <w:szCs w:val="28"/>
        </w:rPr>
        <w:t>.</w:t>
      </w:r>
    </w:p>
    <w:p w:rsidR="00993C08" w:rsidRDefault="00993C08" w:rsidP="00122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правильну відповідь претендент отримує 1 бал. Максимальна кількість балів -50.</w:t>
      </w:r>
    </w:p>
    <w:p w:rsidR="00993C08" w:rsidRPr="00993C08" w:rsidRDefault="00E57BB1" w:rsidP="00E57B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наступного етапу конкурсу допускаються претенденти, які </w:t>
      </w:r>
      <w:r w:rsidR="0098372E">
        <w:rPr>
          <w:rFonts w:ascii="Times New Roman" w:hAnsi="Times New Roman" w:cs="Times New Roman"/>
          <w:sz w:val="28"/>
          <w:szCs w:val="28"/>
        </w:rPr>
        <w:t>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579">
        <w:rPr>
          <w:rFonts w:ascii="Times New Roman" w:hAnsi="Times New Roman" w:cs="Times New Roman"/>
          <w:sz w:val="28"/>
          <w:szCs w:val="28"/>
        </w:rPr>
        <w:t xml:space="preserve">більше </w:t>
      </w:r>
      <w:r w:rsidR="00024E67">
        <w:rPr>
          <w:rFonts w:ascii="Times New Roman" w:hAnsi="Times New Roman" w:cs="Times New Roman"/>
          <w:i/>
          <w:sz w:val="28"/>
          <w:szCs w:val="28"/>
        </w:rPr>
        <w:t>60</w:t>
      </w:r>
      <w:r w:rsidR="003279B7" w:rsidRPr="003279B7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3279B7">
        <w:rPr>
          <w:rFonts w:ascii="Times New Roman" w:hAnsi="Times New Roman" w:cs="Times New Roman"/>
          <w:sz w:val="28"/>
          <w:szCs w:val="28"/>
        </w:rPr>
        <w:t xml:space="preserve"> </w:t>
      </w:r>
      <w:r w:rsidR="00BF14AB">
        <w:rPr>
          <w:rFonts w:ascii="Times New Roman" w:hAnsi="Times New Roman" w:cs="Times New Roman"/>
          <w:sz w:val="28"/>
          <w:szCs w:val="28"/>
        </w:rPr>
        <w:t xml:space="preserve">правильних відповідей </w:t>
      </w:r>
      <w:r w:rsidR="00024E67">
        <w:rPr>
          <w:rFonts w:ascii="Times New Roman" w:hAnsi="Times New Roman" w:cs="Times New Roman"/>
          <w:sz w:val="28"/>
          <w:szCs w:val="28"/>
        </w:rPr>
        <w:t>(31 питання</w:t>
      </w:r>
      <w:bookmarkStart w:id="0" w:name="_GoBack"/>
      <w:bookmarkEnd w:id="0"/>
      <w:r w:rsidR="00BF14AB">
        <w:rPr>
          <w:rFonts w:ascii="Times New Roman" w:hAnsi="Times New Roman" w:cs="Times New Roman"/>
          <w:sz w:val="28"/>
          <w:szCs w:val="28"/>
        </w:rPr>
        <w:t>)</w:t>
      </w:r>
    </w:p>
    <w:p w:rsidR="00122C13" w:rsidRDefault="00E57BB1" w:rsidP="00983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72E">
        <w:rPr>
          <w:rFonts w:ascii="Times New Roman" w:hAnsi="Times New Roman" w:cs="Times New Roman"/>
          <w:sz w:val="28"/>
          <w:szCs w:val="28"/>
        </w:rPr>
        <w:t xml:space="preserve">Претендентам під час тестування </w:t>
      </w:r>
      <w:r w:rsidR="0098372E">
        <w:rPr>
          <w:rFonts w:ascii="Times New Roman" w:hAnsi="Times New Roman" w:cs="Times New Roman"/>
          <w:sz w:val="28"/>
          <w:szCs w:val="28"/>
        </w:rPr>
        <w:t xml:space="preserve">забороняється виходити з приміщення, </w:t>
      </w:r>
      <w:r w:rsidRPr="0098372E">
        <w:rPr>
          <w:rFonts w:ascii="Times New Roman" w:hAnsi="Times New Roman" w:cs="Times New Roman"/>
          <w:sz w:val="28"/>
          <w:szCs w:val="28"/>
        </w:rPr>
        <w:t>користува</w:t>
      </w:r>
      <w:r w:rsidR="0098372E">
        <w:rPr>
          <w:rFonts w:ascii="Times New Roman" w:hAnsi="Times New Roman" w:cs="Times New Roman"/>
          <w:sz w:val="28"/>
          <w:szCs w:val="28"/>
        </w:rPr>
        <w:t xml:space="preserve">тися </w:t>
      </w:r>
      <w:r w:rsidR="00A35751">
        <w:rPr>
          <w:rFonts w:ascii="Times New Roman" w:hAnsi="Times New Roman" w:cs="Times New Roman"/>
          <w:sz w:val="28"/>
          <w:szCs w:val="28"/>
        </w:rPr>
        <w:t>будь-якими носіями інформації</w:t>
      </w:r>
      <w:r w:rsidR="003279B7">
        <w:rPr>
          <w:rFonts w:ascii="Times New Roman" w:hAnsi="Times New Roman" w:cs="Times New Roman"/>
          <w:sz w:val="28"/>
          <w:szCs w:val="28"/>
        </w:rPr>
        <w:t>, спілкуватися між собою та членами комісії.</w:t>
      </w:r>
    </w:p>
    <w:p w:rsidR="008D0B52" w:rsidRDefault="008D0B52" w:rsidP="00983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робіт відбувається у присутності </w:t>
      </w:r>
      <w:r w:rsidR="003279B7">
        <w:rPr>
          <w:rFonts w:ascii="Times New Roman" w:hAnsi="Times New Roman" w:cs="Times New Roman"/>
          <w:sz w:val="28"/>
          <w:szCs w:val="28"/>
        </w:rPr>
        <w:t xml:space="preserve">всіх </w:t>
      </w:r>
      <w:r>
        <w:rPr>
          <w:rFonts w:ascii="Times New Roman" w:hAnsi="Times New Roman" w:cs="Times New Roman"/>
          <w:sz w:val="28"/>
          <w:szCs w:val="28"/>
        </w:rPr>
        <w:t>членів комісії.</w:t>
      </w:r>
    </w:p>
    <w:p w:rsidR="008D0B52" w:rsidRDefault="008D0B52" w:rsidP="00983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тестування складається протокол, який підписується усіма присутніми членами комісії.</w:t>
      </w:r>
    </w:p>
    <w:p w:rsidR="008D0B52" w:rsidRPr="00BF14AB" w:rsidRDefault="00BF14AB" w:rsidP="009837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4AB">
        <w:rPr>
          <w:rFonts w:ascii="Times New Roman" w:hAnsi="Times New Roman" w:cs="Times New Roman"/>
          <w:sz w:val="28"/>
          <w:szCs w:val="28"/>
        </w:rPr>
        <w:t xml:space="preserve">У протоколі </w:t>
      </w:r>
      <w:r>
        <w:rPr>
          <w:rFonts w:ascii="Times New Roman" w:hAnsi="Times New Roman" w:cs="Times New Roman"/>
          <w:sz w:val="28"/>
          <w:szCs w:val="28"/>
        </w:rPr>
        <w:t>проти прізвищ претендентів</w:t>
      </w:r>
      <w:r w:rsidRPr="00BF14AB">
        <w:rPr>
          <w:rFonts w:ascii="Times New Roman" w:hAnsi="Times New Roman" w:cs="Times New Roman"/>
          <w:sz w:val="28"/>
          <w:szCs w:val="28"/>
        </w:rPr>
        <w:t>, які допускаються до наступного е</w:t>
      </w:r>
      <w:r>
        <w:rPr>
          <w:rFonts w:ascii="Times New Roman" w:hAnsi="Times New Roman" w:cs="Times New Roman"/>
          <w:sz w:val="28"/>
          <w:szCs w:val="28"/>
        </w:rPr>
        <w:t xml:space="preserve">тапу за результатами тестування, ставиться відмітка « презентація, </w:t>
      </w:r>
      <w:r w:rsidR="00113984">
        <w:rPr>
          <w:rFonts w:ascii="Times New Roman" w:hAnsi="Times New Roman" w:cs="Times New Roman"/>
          <w:sz w:val="28"/>
          <w:szCs w:val="28"/>
        </w:rPr>
        <w:t xml:space="preserve">ситуаційне завдання, </w:t>
      </w:r>
      <w:r>
        <w:rPr>
          <w:rFonts w:ascii="Times New Roman" w:hAnsi="Times New Roman" w:cs="Times New Roman"/>
          <w:sz w:val="28"/>
          <w:szCs w:val="28"/>
        </w:rPr>
        <w:t>співбесіда»</w:t>
      </w:r>
    </w:p>
    <w:p w:rsidR="00BF14AB" w:rsidRPr="00BF14AB" w:rsidRDefault="00BF14AB" w:rsidP="00BF1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4AB">
        <w:rPr>
          <w:rFonts w:ascii="Times New Roman" w:hAnsi="Times New Roman" w:cs="Times New Roman"/>
          <w:sz w:val="28"/>
          <w:szCs w:val="28"/>
        </w:rPr>
        <w:t>Протокол оприл</w:t>
      </w:r>
      <w:r>
        <w:rPr>
          <w:rFonts w:ascii="Times New Roman" w:hAnsi="Times New Roman" w:cs="Times New Roman"/>
          <w:sz w:val="28"/>
          <w:szCs w:val="28"/>
        </w:rPr>
        <w:t>юднюється на сайті міської ради в день тестування.</w:t>
      </w:r>
    </w:p>
    <w:p w:rsidR="00122C13" w:rsidRDefault="00122C13" w:rsidP="00122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B52" w:rsidRDefault="003C10ED" w:rsidP="00122C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8D0B52">
        <w:rPr>
          <w:rFonts w:ascii="Times New Roman" w:hAnsi="Times New Roman" w:cs="Times New Roman"/>
          <w:b/>
          <w:sz w:val="28"/>
          <w:szCs w:val="28"/>
        </w:rPr>
        <w:t>Публічна та відкрита презентація перспективного плану розвитку закладу загальної середньої освіти, вирішення ситуаційного завдання,  співбесіда з членами конкурсної комісії.</w:t>
      </w:r>
    </w:p>
    <w:p w:rsidR="00CF37FF" w:rsidRDefault="00CF37FF" w:rsidP="008D0B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Презентацію перспективного плану розвитку ЗЗСО</w:t>
      </w:r>
      <w:r w:rsidR="00617102">
        <w:rPr>
          <w:rFonts w:ascii="Times New Roman" w:hAnsi="Times New Roman" w:cs="Times New Roman"/>
          <w:sz w:val="28"/>
          <w:szCs w:val="28"/>
        </w:rPr>
        <w:t xml:space="preserve"> претенденти представляють по черзі, яка визначається жеребкуванням.</w:t>
      </w:r>
    </w:p>
    <w:p w:rsidR="008D0B52" w:rsidRDefault="008D0B52" w:rsidP="008D0B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Перспективний план розвитку закладу загальної середньої освіти </w:t>
      </w:r>
      <w:r w:rsidR="00F75491">
        <w:rPr>
          <w:rFonts w:ascii="Times New Roman" w:hAnsi="Times New Roman" w:cs="Times New Roman"/>
          <w:sz w:val="28"/>
          <w:szCs w:val="28"/>
        </w:rPr>
        <w:t>представляється претендентом у вигляді мультимедійної презентації.</w:t>
      </w:r>
    </w:p>
    <w:p w:rsidR="00F75491" w:rsidRDefault="00F75491" w:rsidP="008D0B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презентацію кожному претенденту відводиться до </w:t>
      </w:r>
      <w:r w:rsidR="00113984">
        <w:rPr>
          <w:rFonts w:ascii="Times New Roman" w:hAnsi="Times New Roman" w:cs="Times New Roman"/>
          <w:i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  хвилин.</w:t>
      </w:r>
    </w:p>
    <w:p w:rsidR="00F75491" w:rsidRPr="00F75491" w:rsidRDefault="00BF14AB" w:rsidP="00F754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із запропонованих у вигляді білетів </w:t>
      </w:r>
      <w:r w:rsidR="00F75491">
        <w:rPr>
          <w:rFonts w:ascii="Times New Roman" w:hAnsi="Times New Roman" w:cs="Times New Roman"/>
          <w:sz w:val="28"/>
          <w:szCs w:val="28"/>
        </w:rPr>
        <w:t xml:space="preserve"> ситуаційних з</w:t>
      </w:r>
      <w:r>
        <w:rPr>
          <w:rFonts w:ascii="Times New Roman" w:hAnsi="Times New Roman" w:cs="Times New Roman"/>
          <w:sz w:val="28"/>
          <w:szCs w:val="28"/>
        </w:rPr>
        <w:t xml:space="preserve">авдань </w:t>
      </w:r>
      <w:r w:rsidR="00F75491">
        <w:rPr>
          <w:rFonts w:ascii="Times New Roman" w:hAnsi="Times New Roman" w:cs="Times New Roman"/>
          <w:sz w:val="28"/>
          <w:szCs w:val="28"/>
        </w:rPr>
        <w:t xml:space="preserve">обирає одне і в </w:t>
      </w:r>
      <w:r w:rsidR="00113984">
        <w:rPr>
          <w:rFonts w:ascii="Times New Roman" w:hAnsi="Times New Roman" w:cs="Times New Roman"/>
          <w:sz w:val="28"/>
          <w:szCs w:val="28"/>
        </w:rPr>
        <w:t xml:space="preserve">письмовій </w:t>
      </w:r>
      <w:r w:rsidR="00F75491">
        <w:rPr>
          <w:rFonts w:ascii="Times New Roman" w:hAnsi="Times New Roman" w:cs="Times New Roman"/>
          <w:sz w:val="28"/>
          <w:szCs w:val="28"/>
        </w:rPr>
        <w:t xml:space="preserve">формі дає відповідь. Час на підготовку  - </w:t>
      </w:r>
      <w:r w:rsidR="00113984">
        <w:rPr>
          <w:rFonts w:ascii="Times New Roman" w:hAnsi="Times New Roman" w:cs="Times New Roman"/>
          <w:i/>
          <w:sz w:val="28"/>
          <w:szCs w:val="28"/>
        </w:rPr>
        <w:t>20</w:t>
      </w:r>
      <w:r w:rsidR="00F75491" w:rsidRPr="00F75491">
        <w:rPr>
          <w:rFonts w:ascii="Times New Roman" w:hAnsi="Times New Roman" w:cs="Times New Roman"/>
          <w:i/>
          <w:sz w:val="28"/>
          <w:szCs w:val="28"/>
        </w:rPr>
        <w:t xml:space="preserve"> хвилин</w:t>
      </w:r>
      <w:r w:rsidR="00F75491">
        <w:rPr>
          <w:rFonts w:ascii="Times New Roman" w:hAnsi="Times New Roman" w:cs="Times New Roman"/>
          <w:sz w:val="28"/>
          <w:szCs w:val="28"/>
        </w:rPr>
        <w:t>.</w:t>
      </w:r>
    </w:p>
    <w:p w:rsidR="00F75491" w:rsidRPr="003279B7" w:rsidRDefault="00F75491" w:rsidP="00F75491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В</w:t>
      </w:r>
      <w:r w:rsidRPr="00F75491">
        <w:rPr>
          <w:rFonts w:ascii="Times New Roman" w:hAnsi="Times New Roman" w:cs="Times New Roman"/>
          <w:sz w:val="28"/>
          <w:szCs w:val="28"/>
        </w:rPr>
        <w:t xml:space="preserve">сі члени комісії </w:t>
      </w:r>
      <w:r w:rsidR="00617102">
        <w:rPr>
          <w:rFonts w:ascii="Times New Roman" w:hAnsi="Times New Roman" w:cs="Times New Roman"/>
          <w:sz w:val="28"/>
          <w:szCs w:val="28"/>
        </w:rPr>
        <w:t xml:space="preserve">, в тому числі і з правом дорадчого голосу, </w:t>
      </w:r>
      <w:r w:rsidRPr="00F75491">
        <w:rPr>
          <w:rFonts w:ascii="Times New Roman" w:hAnsi="Times New Roman" w:cs="Times New Roman"/>
          <w:sz w:val="28"/>
          <w:szCs w:val="28"/>
        </w:rPr>
        <w:t xml:space="preserve">мають право задавати </w:t>
      </w:r>
      <w:r w:rsidR="00113984">
        <w:rPr>
          <w:rFonts w:ascii="Times New Roman" w:hAnsi="Times New Roman" w:cs="Times New Roman"/>
          <w:sz w:val="28"/>
          <w:szCs w:val="28"/>
        </w:rPr>
        <w:t>за</w:t>
      </w:r>
      <w:r w:rsidRPr="00F75491">
        <w:rPr>
          <w:rFonts w:ascii="Times New Roman" w:hAnsi="Times New Roman" w:cs="Times New Roman"/>
          <w:sz w:val="28"/>
          <w:szCs w:val="28"/>
        </w:rPr>
        <w:t xml:space="preserve">питання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75491">
        <w:rPr>
          <w:rFonts w:ascii="Times New Roman" w:hAnsi="Times New Roman" w:cs="Times New Roman"/>
          <w:sz w:val="28"/>
          <w:szCs w:val="28"/>
        </w:rPr>
        <w:t>ісля завершення презентації</w:t>
      </w:r>
      <w:r w:rsidR="00113984">
        <w:rPr>
          <w:rFonts w:ascii="Times New Roman" w:hAnsi="Times New Roman" w:cs="Times New Roman"/>
          <w:sz w:val="28"/>
          <w:szCs w:val="28"/>
        </w:rPr>
        <w:t xml:space="preserve"> </w:t>
      </w:r>
      <w:r w:rsidR="003279B7">
        <w:rPr>
          <w:rFonts w:ascii="Times New Roman" w:hAnsi="Times New Roman" w:cs="Times New Roman"/>
          <w:sz w:val="28"/>
          <w:szCs w:val="28"/>
        </w:rPr>
        <w:t xml:space="preserve"> </w:t>
      </w:r>
      <w:r w:rsidRPr="00F75491">
        <w:rPr>
          <w:rFonts w:ascii="Times New Roman" w:hAnsi="Times New Roman" w:cs="Times New Roman"/>
          <w:sz w:val="28"/>
          <w:szCs w:val="28"/>
        </w:rPr>
        <w:t xml:space="preserve"> </w:t>
      </w:r>
      <w:r w:rsidR="00113984">
        <w:rPr>
          <w:rFonts w:ascii="Times New Roman" w:hAnsi="Times New Roman" w:cs="Times New Roman"/>
          <w:sz w:val="28"/>
          <w:szCs w:val="28"/>
        </w:rPr>
        <w:t>в межах змісту конкурсного випробування.</w:t>
      </w:r>
    </w:p>
    <w:p w:rsidR="003C10ED" w:rsidRDefault="003C10ED" w:rsidP="00F754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CF37FF" w:rsidRPr="003C10ED" w:rsidRDefault="00CF37FF" w:rsidP="00CF37F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Н</w:t>
      </w:r>
      <w:r w:rsidRPr="00F75491">
        <w:rPr>
          <w:rFonts w:ascii="Times New Roman" w:hAnsi="Times New Roman" w:cs="Times New Roman"/>
          <w:sz w:val="28"/>
          <w:szCs w:val="28"/>
        </w:rPr>
        <w:t>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F75491" w:rsidRPr="00F75491" w:rsidRDefault="00F75491" w:rsidP="00F75491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Оцінюється:</w:t>
      </w:r>
    </w:p>
    <w:p w:rsidR="00F75491" w:rsidRPr="003C10ED" w:rsidRDefault="00F75491" w:rsidP="00F75491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Повнота розкриття питання.</w:t>
      </w:r>
    </w:p>
    <w:p w:rsidR="003C10ED" w:rsidRPr="0034575A" w:rsidRDefault="003C10ED" w:rsidP="00F75491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Розуміння специфіки роботи закладу, </w:t>
      </w:r>
      <w:r w:rsidR="003279B7">
        <w:rPr>
          <w:rFonts w:ascii="Times New Roman" w:hAnsi="Times New Roman" w:cs="Times New Roman"/>
          <w:sz w:val="28"/>
          <w:szCs w:val="28"/>
        </w:rPr>
        <w:t xml:space="preserve">глибина </w:t>
      </w:r>
      <w:r>
        <w:rPr>
          <w:rFonts w:ascii="Times New Roman" w:hAnsi="Times New Roman" w:cs="Times New Roman"/>
          <w:sz w:val="28"/>
          <w:szCs w:val="28"/>
        </w:rPr>
        <w:t>аналіз</w:t>
      </w:r>
      <w:r w:rsidR="003279B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:rsidR="0034575A" w:rsidRPr="00B07B2C" w:rsidRDefault="0034575A" w:rsidP="00F75491">
      <w:pPr>
        <w:pStyle w:val="a3"/>
        <w:numPr>
          <w:ilvl w:val="0"/>
          <w:numId w:val="2"/>
        </w:numPr>
        <w:spacing w:after="0"/>
      </w:pPr>
      <w:r w:rsidRPr="00B07B2C">
        <w:rPr>
          <w:rFonts w:ascii="Times New Roman" w:hAnsi="Times New Roman" w:cs="Times New Roman"/>
          <w:sz w:val="28"/>
          <w:szCs w:val="28"/>
        </w:rPr>
        <w:t xml:space="preserve">Науковість </w:t>
      </w:r>
      <w:r w:rsidR="00B07B2C" w:rsidRPr="00B07B2C">
        <w:rPr>
          <w:rFonts w:ascii="Times New Roman" w:hAnsi="Times New Roman" w:cs="Times New Roman"/>
          <w:sz w:val="28"/>
          <w:szCs w:val="28"/>
        </w:rPr>
        <w:t>.</w:t>
      </w:r>
    </w:p>
    <w:p w:rsidR="00F75491" w:rsidRDefault="003C10ED" w:rsidP="00F754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Реальність очікуваних результатів</w:t>
      </w:r>
      <w:r>
        <w:rPr>
          <w:rFonts w:ascii="Times New Roman" w:hAnsi="Times New Roman" w:cs="Times New Roman"/>
          <w:sz w:val="28"/>
          <w:szCs w:val="28"/>
        </w:rPr>
        <w:t xml:space="preserve"> та поставлених завдань</w:t>
      </w:r>
      <w:r w:rsidR="003279B7">
        <w:rPr>
          <w:rFonts w:ascii="Times New Roman" w:hAnsi="Times New Roman" w:cs="Times New Roman"/>
          <w:sz w:val="28"/>
          <w:szCs w:val="28"/>
        </w:rPr>
        <w:t>.</w:t>
      </w:r>
    </w:p>
    <w:p w:rsidR="003C10ED" w:rsidRDefault="003C10ED" w:rsidP="00F754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Чіткість, лаконічність, </w:t>
      </w:r>
      <w:r w:rsidR="003279B7">
        <w:rPr>
          <w:rFonts w:ascii="Times New Roman" w:hAnsi="Times New Roman" w:cs="Times New Roman"/>
          <w:sz w:val="28"/>
          <w:szCs w:val="28"/>
        </w:rPr>
        <w:t xml:space="preserve">логічність  висловлювань, рівень </w:t>
      </w:r>
      <w:r>
        <w:rPr>
          <w:rFonts w:ascii="Times New Roman" w:hAnsi="Times New Roman" w:cs="Times New Roman"/>
          <w:sz w:val="28"/>
          <w:szCs w:val="28"/>
        </w:rPr>
        <w:t>володіння термінологією.</w:t>
      </w:r>
    </w:p>
    <w:p w:rsidR="003279B7" w:rsidRDefault="0034575A" w:rsidP="003C10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Вирішення претендентом ситуаційного завдання оцінюється з огляду на знання  основ освітнього менеджменту,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, вміння  визначити необхідний в даній ситуації стиль управління ( ліберальний, демократичний чи авторитарний).</w:t>
      </w:r>
      <w:r w:rsidR="006E2AFE">
        <w:rPr>
          <w:rFonts w:ascii="Times New Roman" w:hAnsi="Times New Roman" w:cs="Times New Roman"/>
          <w:sz w:val="28"/>
          <w:szCs w:val="28"/>
        </w:rPr>
        <w:t xml:space="preserve"> </w:t>
      </w:r>
      <w:r w:rsidR="005F1AA7">
        <w:rPr>
          <w:rFonts w:ascii="Times New Roman" w:hAnsi="Times New Roman" w:cs="Times New Roman"/>
          <w:sz w:val="28"/>
          <w:szCs w:val="28"/>
        </w:rPr>
        <w:t>В процесі оцінювання розв’язання завдання члени комісії колегіально приймають рішення за позиціями «не розв’язав», «</w:t>
      </w:r>
      <w:proofErr w:type="spellStart"/>
      <w:r w:rsidR="005F1AA7">
        <w:rPr>
          <w:rFonts w:ascii="Times New Roman" w:hAnsi="Times New Roman" w:cs="Times New Roman"/>
          <w:sz w:val="28"/>
          <w:szCs w:val="28"/>
        </w:rPr>
        <w:t>розв’язав</w:t>
      </w:r>
      <w:proofErr w:type="spellEnd"/>
      <w:r w:rsidR="005F1AA7">
        <w:rPr>
          <w:rFonts w:ascii="Times New Roman" w:hAnsi="Times New Roman" w:cs="Times New Roman"/>
          <w:sz w:val="28"/>
          <w:szCs w:val="28"/>
        </w:rPr>
        <w:t xml:space="preserve"> частково», «розв’язав».</w:t>
      </w:r>
    </w:p>
    <w:p w:rsidR="00CF37FF" w:rsidRPr="003279B7" w:rsidRDefault="00CF37FF" w:rsidP="00CF37FF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В</w:t>
      </w:r>
      <w:r w:rsidRPr="00F75491">
        <w:rPr>
          <w:rFonts w:ascii="Times New Roman" w:hAnsi="Times New Roman" w:cs="Times New Roman"/>
          <w:sz w:val="28"/>
          <w:szCs w:val="28"/>
        </w:rPr>
        <w:t>сі члени комісії</w:t>
      </w:r>
      <w:r w:rsidR="00617102">
        <w:rPr>
          <w:rFonts w:ascii="Times New Roman" w:hAnsi="Times New Roman" w:cs="Times New Roman"/>
          <w:sz w:val="28"/>
          <w:szCs w:val="28"/>
        </w:rPr>
        <w:t>, в тому числі і з правом дорадчого голосу</w:t>
      </w:r>
      <w:r w:rsidRPr="00F75491">
        <w:rPr>
          <w:rFonts w:ascii="Times New Roman" w:hAnsi="Times New Roman" w:cs="Times New Roman"/>
          <w:sz w:val="28"/>
          <w:szCs w:val="28"/>
        </w:rPr>
        <w:t xml:space="preserve"> мають право задавати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F75491">
        <w:rPr>
          <w:rFonts w:ascii="Times New Roman" w:hAnsi="Times New Roman" w:cs="Times New Roman"/>
          <w:sz w:val="28"/>
          <w:szCs w:val="28"/>
        </w:rPr>
        <w:t xml:space="preserve">питання </w:t>
      </w:r>
      <w:r>
        <w:rPr>
          <w:rFonts w:ascii="Times New Roman" w:hAnsi="Times New Roman" w:cs="Times New Roman"/>
          <w:sz w:val="28"/>
          <w:szCs w:val="28"/>
        </w:rPr>
        <w:t>після вирішення ситуаційного завдання в межах змісту конкурсного випробування.</w:t>
      </w:r>
    </w:p>
    <w:p w:rsidR="003C10ED" w:rsidRDefault="003C10ED" w:rsidP="003C10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 та обмін думками між членами комісії відбува</w:t>
      </w:r>
      <w:r w:rsidR="005A6867">
        <w:rPr>
          <w:rFonts w:ascii="Times New Roman" w:hAnsi="Times New Roman" w:cs="Times New Roman"/>
          <w:sz w:val="28"/>
          <w:szCs w:val="28"/>
        </w:rPr>
        <w:t>ється без присутності кандидата та представників громадськості</w:t>
      </w:r>
      <w:r w:rsidR="00CC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9B7" w:rsidRDefault="003279B7" w:rsidP="003279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10ED">
        <w:rPr>
          <w:rFonts w:ascii="Times New Roman" w:hAnsi="Times New Roman" w:cs="Times New Roman"/>
          <w:sz w:val="28"/>
          <w:szCs w:val="28"/>
        </w:rPr>
        <w:t>Визначення результатів співбесіди здійснюється кожним членом Комісії індивідуально</w:t>
      </w:r>
      <w:r w:rsidR="00617102">
        <w:rPr>
          <w:rFonts w:ascii="Times New Roman" w:hAnsi="Times New Roman" w:cs="Times New Roman"/>
          <w:sz w:val="28"/>
          <w:szCs w:val="28"/>
        </w:rPr>
        <w:t xml:space="preserve"> і не оголошується.</w:t>
      </w:r>
    </w:p>
    <w:p w:rsidR="003C10ED" w:rsidRDefault="003C10ED" w:rsidP="003C10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приймається шляхом таємного голосування. Для цього з числа членів конкурсної комісії обирається лічильна комісія. </w:t>
      </w:r>
    </w:p>
    <w:p w:rsidR="003C10ED" w:rsidRDefault="003C10ED" w:rsidP="003C10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Голосування відбувається шляхом заповнення членами комісії відповідних </w:t>
      </w:r>
      <w:r w:rsidR="003279B7">
        <w:rPr>
          <w:rFonts w:ascii="Times New Roman" w:hAnsi="Times New Roman" w:cs="Times New Roman"/>
          <w:sz w:val="28"/>
          <w:szCs w:val="28"/>
        </w:rPr>
        <w:t>бюлетенів</w:t>
      </w:r>
      <w:r>
        <w:rPr>
          <w:rFonts w:ascii="Times New Roman" w:hAnsi="Times New Roman" w:cs="Times New Roman"/>
          <w:sz w:val="28"/>
          <w:szCs w:val="28"/>
        </w:rPr>
        <w:t xml:space="preserve"> , які </w:t>
      </w:r>
      <w:r w:rsidR="003279B7">
        <w:rPr>
          <w:rFonts w:ascii="Times New Roman" w:hAnsi="Times New Roman" w:cs="Times New Roman"/>
          <w:sz w:val="28"/>
          <w:szCs w:val="28"/>
        </w:rPr>
        <w:t>власноруч поміщаються</w:t>
      </w:r>
      <w:r>
        <w:rPr>
          <w:rFonts w:ascii="Times New Roman" w:hAnsi="Times New Roman" w:cs="Times New Roman"/>
          <w:sz w:val="28"/>
          <w:szCs w:val="28"/>
        </w:rPr>
        <w:t xml:space="preserve"> у скриньку для голосування.</w:t>
      </w:r>
    </w:p>
    <w:p w:rsidR="00C27680" w:rsidRPr="00C27680" w:rsidRDefault="00C27680" w:rsidP="00C276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відкритості та прозорості проведення конкурсу, на усіх його етапах ( тестування, презентація перспективи розвитку закладів, розв’язання ситуативного завдання, співбесіда)  дозволяється присутність представників депутатського корпусу та громадськості, крім етапу обговорення та обміну думками членів комісії. Втручатися у роботу комісії,задавати запитання претендентам, висловлювати оціночні судження під час роботи комісії забороняється.</w:t>
      </w:r>
    </w:p>
    <w:sectPr w:rsidR="00C27680" w:rsidRPr="00C27680" w:rsidSect="0018238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83" w:rsidRDefault="00600283" w:rsidP="00C27680">
      <w:pPr>
        <w:spacing w:after="0" w:line="240" w:lineRule="auto"/>
      </w:pPr>
      <w:r>
        <w:separator/>
      </w:r>
    </w:p>
  </w:endnote>
  <w:endnote w:type="continuationSeparator" w:id="0">
    <w:p w:rsidR="00600283" w:rsidRDefault="00600283" w:rsidP="00C2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28787"/>
      <w:docPartObj>
        <w:docPartGallery w:val="Page Numbers (Bottom of Page)"/>
        <w:docPartUnique/>
      </w:docPartObj>
    </w:sdtPr>
    <w:sdtEndPr/>
    <w:sdtContent>
      <w:p w:rsidR="00C27680" w:rsidRDefault="00C276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67" w:rsidRPr="00024E67">
          <w:rPr>
            <w:noProof/>
            <w:lang w:val="ru-RU"/>
          </w:rPr>
          <w:t>2</w:t>
        </w:r>
        <w:r>
          <w:fldChar w:fldCharType="end"/>
        </w:r>
      </w:p>
    </w:sdtContent>
  </w:sdt>
  <w:p w:rsidR="00C27680" w:rsidRDefault="00C276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83" w:rsidRDefault="00600283" w:rsidP="00C27680">
      <w:pPr>
        <w:spacing w:after="0" w:line="240" w:lineRule="auto"/>
      </w:pPr>
      <w:r>
        <w:separator/>
      </w:r>
    </w:p>
  </w:footnote>
  <w:footnote w:type="continuationSeparator" w:id="0">
    <w:p w:rsidR="00600283" w:rsidRDefault="00600283" w:rsidP="00C2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1C5"/>
    <w:multiLevelType w:val="hybridMultilevel"/>
    <w:tmpl w:val="8EB05D10"/>
    <w:lvl w:ilvl="0" w:tplc="D9B6CB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184FD0"/>
    <w:multiLevelType w:val="hybridMultilevel"/>
    <w:tmpl w:val="86DE5728"/>
    <w:lvl w:ilvl="0" w:tplc="B8FC3B68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C13"/>
    <w:rsid w:val="00024E67"/>
    <w:rsid w:val="00082A7A"/>
    <w:rsid w:val="00113984"/>
    <w:rsid w:val="00122C13"/>
    <w:rsid w:val="00182387"/>
    <w:rsid w:val="00230C23"/>
    <w:rsid w:val="003279B7"/>
    <w:rsid w:val="0034575A"/>
    <w:rsid w:val="003C10ED"/>
    <w:rsid w:val="005546B2"/>
    <w:rsid w:val="00573AE2"/>
    <w:rsid w:val="00573E84"/>
    <w:rsid w:val="00585579"/>
    <w:rsid w:val="005A6867"/>
    <w:rsid w:val="005F1AA7"/>
    <w:rsid w:val="00600283"/>
    <w:rsid w:val="00617102"/>
    <w:rsid w:val="006E2AFE"/>
    <w:rsid w:val="008D0B52"/>
    <w:rsid w:val="0098372E"/>
    <w:rsid w:val="00993C08"/>
    <w:rsid w:val="009E6C2D"/>
    <w:rsid w:val="00A35751"/>
    <w:rsid w:val="00B07B2C"/>
    <w:rsid w:val="00BF14AB"/>
    <w:rsid w:val="00C27680"/>
    <w:rsid w:val="00CC5BFB"/>
    <w:rsid w:val="00CF37FF"/>
    <w:rsid w:val="00E46F9A"/>
    <w:rsid w:val="00E57BB1"/>
    <w:rsid w:val="00F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680"/>
  </w:style>
  <w:style w:type="paragraph" w:styleId="a6">
    <w:name w:val="footer"/>
    <w:basedOn w:val="a"/>
    <w:link w:val="a7"/>
    <w:uiPriority w:val="99"/>
    <w:unhideWhenUsed/>
    <w:rsid w:val="00C2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2021-12-08T07:44:00Z</cp:lastPrinted>
  <dcterms:created xsi:type="dcterms:W3CDTF">2018-08-14T11:46:00Z</dcterms:created>
  <dcterms:modified xsi:type="dcterms:W3CDTF">2021-12-08T14:37:00Z</dcterms:modified>
</cp:coreProperties>
</file>