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64A2" w14:textId="77777777" w:rsidR="00874729" w:rsidRDefault="00874729" w:rsidP="0081449C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7472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</w:p>
    <w:p w14:paraId="157C1069" w14:textId="62D5B70D" w:rsidR="0081449C" w:rsidRPr="00874729" w:rsidRDefault="00874729" w:rsidP="0081449C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7472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ЗАКУПІВЛЮ ЗА  </w:t>
      </w:r>
      <w:r w:rsidRPr="00874729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ru-RU"/>
        </w:rPr>
        <w:t xml:space="preserve">ДК 021:2015: </w:t>
      </w:r>
      <w:r w:rsidRPr="00874729">
        <w:rPr>
          <w:rFonts w:ascii="Times New Roman" w:hAnsi="Times New Roman" w:cs="Times New Roman"/>
          <w:b/>
          <w:bCs/>
          <w:sz w:val="24"/>
          <w:szCs w:val="24"/>
          <w:lang w:val="uk-UA"/>
        </w:rPr>
        <w:t>09110000-3-ТВЕРДЕ ПАЛИВО, ТОРФОБРИКЕТ</w:t>
      </w:r>
    </w:p>
    <w:p w14:paraId="15423062" w14:textId="77777777" w:rsidR="0081449C" w:rsidRDefault="0081449C" w:rsidP="00C63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95779" w14:textId="6E827F66" w:rsidR="00486DE1" w:rsidRDefault="00C63483" w:rsidP="00C63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9D6">
        <w:rPr>
          <w:rFonts w:ascii="Times New Roman" w:hAnsi="Times New Roman" w:cs="Times New Roman"/>
          <w:sz w:val="24"/>
          <w:szCs w:val="24"/>
          <w:lang w:val="uk-UA"/>
        </w:rPr>
        <w:t>Враховуючи потребу закладів загальної середньої освіти та заклад</w:t>
      </w:r>
      <w:r w:rsidR="0081449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які знаходяться у підпорядкування </w:t>
      </w:r>
      <w:r w:rsidR="0081449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освіти виконавчого комітету Ковельської міської ради, а саме: </w:t>
      </w:r>
      <w:r w:rsidR="00EA4AB5" w:rsidRPr="004B59D6">
        <w:rPr>
          <w:rFonts w:ascii="Times New Roman" w:hAnsi="Times New Roman" w:cs="Times New Roman"/>
          <w:sz w:val="24"/>
          <w:szCs w:val="24"/>
          <w:lang w:val="uk-UA"/>
        </w:rPr>
        <w:t>БІЛИНСЬКИЙ ЛІЦЕЙ КОВЕЛЬСЬКОЇ  МІСЬКОЇ РАДИ ВОЛИНСЬКОЇ ОБЛАСТІ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EA4AB5"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ТОЙКУТСЬКИЙ ЛІЦЕЙ КОВЕЛЬСЬКОЇ </w:t>
      </w:r>
      <w:r w:rsidR="00EA4AB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EA4AB5"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 ВОЛИНСЬКОЇ ОБЛАСТІ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EA4AB5">
        <w:rPr>
          <w:rFonts w:ascii="Times New Roman" w:hAnsi="Times New Roman" w:cs="Times New Roman"/>
          <w:sz w:val="24"/>
          <w:szCs w:val="24"/>
          <w:lang w:val="uk-UA"/>
        </w:rPr>
        <w:t>ЗАКЛАД ДОШКІЛЬНОЇ ОСВІТИ</w:t>
      </w:r>
      <w:r w:rsidR="00EA4AB5"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 С. РУЖИН</w:t>
      </w:r>
      <w:r w:rsidR="00EA4AB5">
        <w:rPr>
          <w:rFonts w:ascii="Times New Roman" w:hAnsi="Times New Roman" w:cs="Times New Roman"/>
          <w:sz w:val="24"/>
          <w:szCs w:val="24"/>
          <w:lang w:val="uk-UA"/>
        </w:rPr>
        <w:t xml:space="preserve"> КОВЕЛЬСЬКОЇ МІСЬКОЇ РАДИ ВОЛИНСЬКОЇ ОБЛАСТІ</w:t>
      </w:r>
      <w:r w:rsidR="00972B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 в опаленні приміщень твердим паливам,</w:t>
      </w:r>
      <w:r w:rsidR="00972B8B">
        <w:rPr>
          <w:rFonts w:ascii="Times New Roman" w:hAnsi="Times New Roman" w:cs="Times New Roman"/>
          <w:sz w:val="24"/>
          <w:szCs w:val="24"/>
          <w:lang w:val="uk-UA"/>
        </w:rPr>
        <w:t xml:space="preserve"> 07.12.2021 року 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>Управління освіти</w:t>
      </w:r>
      <w:r w:rsidR="00972B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2B8B" w:rsidRPr="004B59D6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Ковельської міської ради</w:t>
      </w:r>
      <w:r w:rsidR="00972B8B">
        <w:rPr>
          <w:rFonts w:ascii="Times New Roman" w:hAnsi="Times New Roman" w:cs="Times New Roman"/>
          <w:sz w:val="24"/>
          <w:szCs w:val="24"/>
          <w:lang w:val="uk-UA"/>
        </w:rPr>
        <w:t xml:space="preserve"> розпочало закупівлю</w:t>
      </w:r>
      <w:r w:rsidR="00486DE1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972B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DE1" w:rsidRPr="0081449C">
        <w:rPr>
          <w:rFonts w:ascii="Times New Roman" w:eastAsia="Calibri" w:hAnsi="Times New Roman" w:cs="Times New Roman"/>
          <w:bCs/>
          <w:iCs/>
          <w:sz w:val="24"/>
          <w:szCs w:val="24"/>
          <w:lang w:val="uk-UA" w:eastAsia="ru-RU"/>
        </w:rPr>
        <w:t xml:space="preserve">ДК 021:2015: </w:t>
      </w:r>
      <w:r w:rsidR="00486DE1" w:rsidRPr="0081449C">
        <w:rPr>
          <w:rFonts w:ascii="Times New Roman" w:hAnsi="Times New Roman" w:cs="Times New Roman"/>
          <w:bCs/>
          <w:sz w:val="24"/>
          <w:szCs w:val="24"/>
          <w:lang w:val="uk-UA"/>
        </w:rPr>
        <w:t>09110000-3-Тверде паливо</w:t>
      </w:r>
      <w:r w:rsidR="00BF407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486DE1" w:rsidRPr="00486D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Торфобрикет</w:t>
      </w:r>
      <w:r w:rsidR="00486D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>в кільк</w:t>
      </w:r>
      <w:r w:rsidR="0016739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16739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86D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194,8 </w:t>
      </w:r>
      <w:proofErr w:type="spellStart"/>
      <w:r w:rsidRPr="004B59D6"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 w:rsidRPr="004B59D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86DE1">
        <w:rPr>
          <w:rFonts w:ascii="Times New Roman" w:hAnsi="Times New Roman" w:cs="Times New Roman"/>
          <w:sz w:val="24"/>
          <w:szCs w:val="24"/>
          <w:lang w:val="uk-UA"/>
        </w:rPr>
        <w:t>Очікувана вартість 584400,00 грн. КЕКВ 2275.</w:t>
      </w:r>
      <w:r w:rsidR="006D7137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буде здійснюватись </w:t>
      </w:r>
      <w:r w:rsidR="00BF407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7137">
        <w:rPr>
          <w:rFonts w:ascii="Times New Roman" w:hAnsi="Times New Roman" w:cs="Times New Roman"/>
          <w:sz w:val="24"/>
          <w:szCs w:val="24"/>
          <w:lang w:val="uk-UA"/>
        </w:rPr>
        <w:t>а рахунок коштів місцевого бюджету.</w:t>
      </w:r>
    </w:p>
    <w:p w14:paraId="5FBDA22F" w14:textId="77777777" w:rsidR="006D7137" w:rsidRDefault="006D7137" w:rsidP="00C63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03CE21" w14:textId="77777777" w:rsidR="00486DE1" w:rsidRDefault="00486DE1" w:rsidP="00C63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8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D02"/>
    <w:rsid w:val="00146D02"/>
    <w:rsid w:val="0016739A"/>
    <w:rsid w:val="00486DE1"/>
    <w:rsid w:val="004B59D6"/>
    <w:rsid w:val="005D0BE7"/>
    <w:rsid w:val="006D7137"/>
    <w:rsid w:val="0081449C"/>
    <w:rsid w:val="00874729"/>
    <w:rsid w:val="00972B8B"/>
    <w:rsid w:val="009F12FE"/>
    <w:rsid w:val="00BF4078"/>
    <w:rsid w:val="00C63483"/>
    <w:rsid w:val="00EA4AB5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2C68"/>
  <w15:docId w15:val="{A00B0EB3-73D7-4757-B63F-6B0E76CD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2021-12-08T07:37:00Z</dcterms:created>
  <dcterms:modified xsi:type="dcterms:W3CDTF">2021-12-08T13:56:00Z</dcterms:modified>
</cp:coreProperties>
</file>